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EF7D129">
      <w:pPr>
        <w:jc w:val="center"/>
        <w:rPr>
          <w:rFonts w:hint="eastAsia" w:ascii="微軟正黑體" w:hAnsi="微軟正黑體" w:eastAsia="微軟正黑體" w:cs="微軟正黑體"/>
          <w:b/>
          <w:bCs/>
          <w:sz w:val="40"/>
          <w:szCs w:val="36"/>
          <w:lang w:val="en-US" w:eastAsia="zh-TW"/>
        </w:rPr>
      </w:pPr>
      <w:bookmarkStart w:id="0" w:name="_GoBack"/>
      <w:bookmarkEnd w:id="0"/>
      <w:r>
        <w:rPr>
          <w:rFonts w:hint="eastAsia" w:ascii="微軟正黑體" w:hAnsi="微軟正黑體" w:eastAsia="微軟正黑體" w:cs="微軟正黑體"/>
          <w:b/>
          <w:bCs/>
          <w:sz w:val="40"/>
          <w:szCs w:val="36"/>
          <w:lang w:val="en-US" w:eastAsia="zh-TW"/>
        </w:rPr>
        <w:t>2023</w:t>
      </w:r>
      <w:r>
        <w:rPr>
          <w:rFonts w:hint="eastAsia" w:ascii="微軟正黑體" w:hAnsi="微軟正黑體" w:eastAsia="微軟正黑體" w:cs="微軟正黑體"/>
          <w:b/>
          <w:bCs/>
          <w:sz w:val="40"/>
          <w:szCs w:val="36"/>
          <w:lang w:eastAsia="zh-TW"/>
        </w:rPr>
        <w:t>網路</w:t>
      </w:r>
      <w:r>
        <w:rPr>
          <w:rFonts w:hint="eastAsia" w:ascii="微軟正黑體" w:hAnsi="微軟正黑體" w:eastAsia="微軟正黑體" w:cs="微軟正黑體"/>
          <w:b/>
          <w:bCs/>
          <w:sz w:val="40"/>
          <w:szCs w:val="36"/>
          <w:lang w:val="en-US" w:eastAsia="zh-TW"/>
        </w:rPr>
        <w:t>套件更新方式</w:t>
      </w:r>
    </w:p>
    <w:p w14:paraId="462F2E69">
      <w:pPr>
        <w:rPr>
          <w:rFonts w:hint="eastAsia" w:ascii="微軟正黑體" w:hAnsi="微軟正黑體" w:eastAsia="微軟正黑體" w:cs="微軟正黑體"/>
          <w:b/>
          <w:bCs/>
          <w:sz w:val="32"/>
          <w:szCs w:val="28"/>
        </w:rPr>
      </w:pPr>
      <w:r>
        <w:rPr>
          <w:rFonts w:hint="eastAsia" w:ascii="微軟正黑體" w:hAnsi="微軟正黑體" w:eastAsia="微軟正黑體" w:cs="微軟正黑體"/>
          <w:b/>
          <w:bCs/>
          <w:sz w:val="32"/>
          <w:szCs w:val="28"/>
          <w:lang w:val="en-US" w:eastAsia="zh-TW"/>
        </w:rPr>
        <w:t>同一主機關閉舊版網路套件</w:t>
      </w:r>
    </w:p>
    <w:p w14:paraId="4863E2F1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WINDOWS的所有程式，找到 ZWCAD 20XX網路管理程式---網路授權配置程式</w:t>
      </w:r>
      <w:r>
        <w:rPr>
          <w:rFonts w:hint="eastAsia" w:ascii="微軟正黑體" w:hAnsi="微軟正黑體" w:eastAsia="微軟正黑體" w:cs="微軟正黑體"/>
          <w:lang w:val="en-US" w:eastAsia="zh-TW"/>
        </w:rPr>
        <w:br w:type="textWrapping"/>
      </w:r>
      <w:r>
        <w:rPr>
          <w:rFonts w:hint="eastAsia" w:ascii="微軟正黑體" w:hAnsi="微軟正黑體" w:eastAsia="微軟正黑體" w:cs="微軟正黑體"/>
          <w:lang w:val="en-US" w:eastAsia="zh-TW"/>
        </w:rPr>
        <w:t>勾選 FORCE SERVER SHUTDOWN ，按</w:t>
      </w:r>
      <w:r>
        <w:rPr>
          <w:rFonts w:hint="eastAsia" w:ascii="微軟正黑體" w:hAnsi="微軟正黑體" w:eastAsia="微軟正黑體" w:cs="微軟正黑體"/>
        </w:rPr>
        <w:t>STOP停下 LMTOOLS服務</w:t>
      </w:r>
    </w:p>
    <w:p w14:paraId="5E2F4A00">
      <w:pPr>
        <w:jc w:val="center"/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5368290" cy="3334385"/>
            <wp:effectExtent l="0" t="0" r="3810" b="18415"/>
            <wp:docPr id="1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8290" cy="333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A8D75">
      <w:pPr>
        <w:rPr>
          <w:rFonts w:hint="eastAsia" w:ascii="微軟正黑體" w:hAnsi="微軟正黑體" w:eastAsia="微軟正黑體" w:cs="微軟正黑體"/>
          <w:i/>
          <w:iCs/>
          <w:color w:val="0000FF"/>
          <w:lang w:val="en-US" w:eastAsia="zh-TW"/>
        </w:rPr>
      </w:pPr>
      <w:r>
        <w:rPr>
          <w:rFonts w:hint="eastAsia" w:ascii="微軟正黑體" w:hAnsi="微軟正黑體" w:eastAsia="微軟正黑體" w:cs="微軟正黑體"/>
          <w:i/>
          <w:iCs/>
          <w:color w:val="0000FF"/>
          <w:lang w:val="en-US" w:eastAsia="zh-TW"/>
        </w:rPr>
        <w:t>※建議最後要從控制台--所有應用程式，移除舊版的網路管理套件。</w:t>
      </w:r>
    </w:p>
    <w:p w14:paraId="735FA16D">
      <w:pPr>
        <w:rPr>
          <w:rFonts w:hint="eastAsia" w:ascii="微軟正黑體" w:hAnsi="微軟正黑體" w:eastAsia="微軟正黑體" w:cs="微軟正黑體"/>
          <w:lang w:val="en-US" w:eastAsia="zh-TW"/>
        </w:rPr>
      </w:pPr>
    </w:p>
    <w:p w14:paraId="03F76AC8">
      <w:pPr>
        <w:rPr>
          <w:rFonts w:hint="eastAsia" w:ascii="微軟正黑體" w:hAnsi="微軟正黑體" w:eastAsia="微軟正黑體" w:cs="微軟正黑體"/>
          <w:b/>
          <w:bCs/>
          <w:sz w:val="32"/>
          <w:szCs w:val="28"/>
          <w:lang w:val="en-US"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32"/>
          <w:szCs w:val="28"/>
          <w:lang w:val="en-US" w:eastAsia="zh-TW"/>
        </w:rPr>
        <w:t>伺服器端安裝新版程式</w:t>
      </w:r>
    </w:p>
    <w:p w14:paraId="67CE4945">
      <w:pPr>
        <w:rPr>
          <w:rFonts w:hint="eastAsia" w:ascii="微軟正黑體" w:hAnsi="微軟正黑體" w:eastAsia="微軟正黑體" w:cs="微軟正黑體"/>
          <w:lang w:val="zh-CN" w:eastAsia="zh-TW"/>
        </w:rPr>
      </w:pPr>
      <w:r>
        <w:rPr>
          <w:rFonts w:hint="eastAsia" w:ascii="微軟正黑體" w:hAnsi="微軟正黑體" w:eastAsia="微軟正黑體" w:cs="微軟正黑體"/>
          <w:lang w:eastAsia="zh-TW"/>
        </w:rPr>
        <w:t>從光碟\\網路程式，</w:t>
      </w:r>
      <w:r>
        <w:rPr>
          <w:rFonts w:hint="eastAsia" w:ascii="微軟正黑體" w:hAnsi="微軟正黑體" w:eastAsia="微軟正黑體" w:cs="微軟正黑體"/>
          <w:lang w:val="en-US" w:eastAsia="zh-TW"/>
        </w:rPr>
        <w:t>或是官網https://www.zwcad.com.tw/download-nlmts/ ，</w:t>
      </w:r>
      <w:r>
        <w:rPr>
          <w:rFonts w:hint="eastAsia" w:ascii="微軟正黑體" w:hAnsi="微軟正黑體" w:eastAsia="微軟正黑體" w:cs="微軟正黑體"/>
          <w:lang w:eastAsia="zh-TW"/>
        </w:rPr>
        <w:t>依</w:t>
      </w:r>
      <w:r>
        <w:rPr>
          <w:rFonts w:hint="eastAsia" w:ascii="微軟正黑體" w:hAnsi="微軟正黑體" w:eastAsia="微軟正黑體" w:cs="微軟正黑體"/>
          <w:lang w:val="en-US" w:eastAsia="zh-TW"/>
        </w:rPr>
        <w:t xml:space="preserve"> 32/64位元</w:t>
      </w:r>
      <w:r>
        <w:rPr>
          <w:rFonts w:hint="eastAsia" w:ascii="微軟正黑體" w:hAnsi="微軟正黑體" w:eastAsia="微軟正黑體" w:cs="微軟正黑體"/>
          <w:lang w:eastAsia="zh-TW"/>
        </w:rPr>
        <w:t>版本安裝中望網路授權管理</w:t>
      </w:r>
      <w:r>
        <w:rPr>
          <w:rFonts w:hint="eastAsia" w:ascii="微軟正黑體" w:hAnsi="微軟正黑體" w:eastAsia="微軟正黑體" w:cs="微軟正黑體"/>
          <w:lang w:val="en-US" w:eastAsia="zh-TW"/>
        </w:rPr>
        <w:t>程式</w:t>
      </w:r>
      <w:r>
        <w:rPr>
          <w:rFonts w:hint="eastAsia" w:ascii="微軟正黑體" w:hAnsi="微軟正黑體" w:eastAsia="微軟正黑體" w:cs="微軟正黑體"/>
          <w:lang w:val="zh-CN" w:eastAsia="zh-TW"/>
        </w:rPr>
        <w:t>：</w:t>
      </w:r>
    </w:p>
    <w:p w14:paraId="3B0661DD">
      <w:pPr>
        <w:jc w:val="center"/>
        <w:rPr>
          <w:rFonts w:hint="eastAsia" w:ascii="微軟正黑體" w:hAnsi="微軟正黑體" w:eastAsia="微軟正黑體" w:cs="微軟正黑體"/>
          <w:lang w:val="zh-CN" w:eastAsia="zh-TW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3371850" cy="871855"/>
            <wp:effectExtent l="0" t="0" r="0" b="4445"/>
            <wp:docPr id="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D6E5D">
      <w:pPr>
        <w:rPr>
          <w:rFonts w:hint="eastAsia" w:ascii="微軟正黑體" w:hAnsi="微軟正黑體" w:eastAsia="微軟正黑體" w:cs="微軟正黑體"/>
          <w:lang w:val="zh-CN" w:eastAsia="zh-TW"/>
        </w:rPr>
      </w:pPr>
      <w:r>
        <w:rPr>
          <w:rFonts w:hint="eastAsia" w:ascii="微軟正黑體" w:hAnsi="微軟正黑體" w:eastAsia="微軟正黑體" w:cs="微軟正黑體"/>
          <w:lang w:val="zh-CN" w:eastAsia="zh-TW"/>
        </w:rPr>
        <w:t>安裝完成後，</w:t>
      </w:r>
      <w:r>
        <w:rPr>
          <w:rFonts w:hint="eastAsia" w:ascii="微軟正黑體" w:hAnsi="微軟正黑體" w:eastAsia="微軟正黑體" w:cs="微軟正黑體"/>
          <w:lang w:eastAsia="zh-TW"/>
        </w:rPr>
        <w:t>執行“開始”－“所有程式”－“ZWSOFT網路許可</w:t>
      </w:r>
      <w:r>
        <w:rPr>
          <w:rFonts w:hint="eastAsia" w:ascii="微軟正黑體" w:hAnsi="微軟正黑體" w:eastAsia="微軟正黑體" w:cs="微軟正黑體"/>
          <w:lang w:val="en-US" w:eastAsia="zh-TW"/>
        </w:rPr>
        <w:t>證</w:t>
      </w:r>
      <w:r>
        <w:rPr>
          <w:rFonts w:hint="eastAsia" w:ascii="微軟正黑體" w:hAnsi="微軟正黑體" w:eastAsia="微軟正黑體" w:cs="微軟正黑體"/>
          <w:lang w:eastAsia="zh-TW"/>
        </w:rPr>
        <w:t>管理程式”－“網路許可</w:t>
      </w:r>
      <w:r>
        <w:rPr>
          <w:rFonts w:hint="eastAsia" w:ascii="微軟正黑體" w:hAnsi="微軟正黑體" w:eastAsia="微軟正黑體" w:cs="微軟正黑體"/>
          <w:lang w:val="en-US" w:eastAsia="zh-TW"/>
        </w:rPr>
        <w:t>證</w:t>
      </w:r>
      <w:r>
        <w:rPr>
          <w:rFonts w:hint="eastAsia" w:ascii="微軟正黑體" w:hAnsi="微軟正黑體" w:eastAsia="微軟正黑體" w:cs="微軟正黑體"/>
          <w:lang w:eastAsia="zh-TW"/>
        </w:rPr>
        <w:t>管理程式”，點「</w:t>
      </w:r>
      <w:r>
        <w:rPr>
          <w:rFonts w:hint="eastAsia" w:ascii="微軟正黑體" w:hAnsi="微軟正黑體" w:eastAsia="微軟正黑體" w:cs="微軟正黑體"/>
          <w:lang w:val="en-US" w:eastAsia="zh-TW"/>
        </w:rPr>
        <w:t>網路許可証管理程式</w:t>
      </w:r>
      <w:r>
        <w:rPr>
          <w:rFonts w:hint="eastAsia" w:ascii="微軟正黑體" w:hAnsi="微軟正黑體" w:eastAsia="微軟正黑體" w:cs="微軟正黑體"/>
          <w:lang w:eastAsia="zh-TW"/>
        </w:rPr>
        <w:t>」鈕，如下圖所示：</w:t>
      </w:r>
    </w:p>
    <w:p w14:paraId="1EB8876C">
      <w:pPr>
        <w:jc w:val="center"/>
      </w:pPr>
      <w:r>
        <w:drawing>
          <wp:inline distT="0" distB="0" distL="114300" distR="114300">
            <wp:extent cx="1943735" cy="1007110"/>
            <wp:effectExtent l="0" t="0" r="18415" b="2540"/>
            <wp:docPr id="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08A38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5269865" cy="3004185"/>
            <wp:effectExtent l="0" t="0" r="6985" b="5715"/>
            <wp:docPr id="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0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9A272">
      <w:pPr>
        <w:rPr>
          <w:rFonts w:hint="eastAsia" w:ascii="微軟正黑體" w:hAnsi="微軟正黑體" w:eastAsia="微軟正黑體" w:cs="微軟正黑體"/>
          <w:lang w:eastAsia="zh-TW"/>
        </w:rPr>
      </w:pPr>
    </w:p>
    <w:p w14:paraId="7BF7F256">
      <w:pPr>
        <w:rPr>
          <w:rFonts w:hint="eastAsia" w:ascii="微軟正黑體" w:hAnsi="微軟正黑體" w:eastAsia="微軟正黑體" w:cs="微軟正黑體"/>
          <w:lang w:val="zh-CN" w:eastAsia="zh-TW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在有網路環境，選「在線激活」</w:t>
      </w:r>
      <w:r>
        <w:rPr>
          <w:rFonts w:hint="eastAsia" w:ascii="微軟正黑體" w:hAnsi="微軟正黑體" w:eastAsia="微軟正黑體" w:cs="微軟正黑體"/>
          <w:lang w:val="zh-CN" w:eastAsia="zh-TW"/>
        </w:rPr>
        <w:t>輸入授權</w:t>
      </w:r>
      <w:r>
        <w:rPr>
          <w:rFonts w:hint="eastAsia" w:ascii="微軟正黑體" w:hAnsi="微軟正黑體" w:eastAsia="微軟正黑體" w:cs="微軟正黑體"/>
          <w:lang w:val="en-US" w:eastAsia="zh-TW"/>
        </w:rPr>
        <w:t>序</w:t>
      </w:r>
      <w:r>
        <w:rPr>
          <w:rFonts w:hint="eastAsia" w:ascii="微軟正黑體" w:hAnsi="微軟正黑體" w:eastAsia="微軟正黑體" w:cs="微軟正黑體"/>
          <w:lang w:val="zh-CN" w:eastAsia="zh-TW"/>
        </w:rPr>
        <w:t>號及授權</w:t>
      </w:r>
      <w:r>
        <w:rPr>
          <w:rFonts w:hint="eastAsia" w:ascii="微軟正黑體" w:hAnsi="微軟正黑體" w:eastAsia="微軟正黑體" w:cs="微軟正黑體"/>
          <w:lang w:val="en-US" w:eastAsia="zh-TW"/>
        </w:rPr>
        <w:t>數量</w:t>
      </w:r>
      <w:r>
        <w:rPr>
          <w:rFonts w:hint="eastAsia" w:ascii="微軟正黑體" w:hAnsi="微軟正黑體" w:eastAsia="微軟正黑體" w:cs="微軟正黑體"/>
          <w:lang w:val="zh-CN" w:eastAsia="zh-TW"/>
        </w:rPr>
        <w:t>，再按下「</w:t>
      </w:r>
      <w:r>
        <w:rPr>
          <w:rFonts w:hint="eastAsia" w:ascii="微軟正黑體" w:hAnsi="微軟正黑體" w:eastAsia="微軟正黑體" w:cs="微軟正黑體"/>
          <w:lang w:val="en-US" w:eastAsia="zh-TW"/>
        </w:rPr>
        <w:t>激活</w:t>
      </w:r>
      <w:r>
        <w:rPr>
          <w:rFonts w:hint="eastAsia" w:ascii="微軟正黑體" w:hAnsi="微軟正黑體" w:eastAsia="微軟正黑體" w:cs="微軟正黑體"/>
          <w:lang w:val="zh-CN" w:eastAsia="zh-TW"/>
        </w:rPr>
        <w:t>」授權：</w:t>
      </w:r>
    </w:p>
    <w:p w14:paraId="17040AD7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3481070" cy="2705735"/>
            <wp:effectExtent l="0" t="0" r="5080" b="18415"/>
            <wp:docPr id="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1070" cy="270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8B8D1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  <w:lang w:val="zh-CN" w:eastAsia="zh-TW"/>
        </w:rPr>
        <w:t>在啟動成功界面中，點擊“確定”完成。</w:t>
      </w:r>
    </w:p>
    <w:p w14:paraId="411F7CB9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2969260" cy="2332990"/>
            <wp:effectExtent l="0" t="0" r="2540" b="10160"/>
            <wp:docPr id="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9260" cy="233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34DB3">
      <w:pPr>
        <w:rPr>
          <w:rFonts w:hint="eastAsia" w:ascii="微軟正黑體" w:hAnsi="微軟正黑體" w:eastAsia="微軟正黑體" w:cs="微軟正黑體"/>
          <w:lang w:val="en-US" w:eastAsia="zh-TW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回到主頁下方，點選下圖啟動授權服務器，轉為「運行中」即完成！</w:t>
      </w:r>
    </w:p>
    <w:p w14:paraId="329C3286">
      <w:pPr>
        <w:rPr>
          <w:rFonts w:hint="eastAsia" w:ascii="微軟正黑體" w:hAnsi="微軟正黑體" w:eastAsia="微軟正黑體" w:cs="微軟正黑體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1528445" cy="463550"/>
            <wp:effectExtent l="0" t="0" r="14605" b="12700"/>
            <wp:docPr id="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844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軟正黑體" w:hAnsi="微軟正黑體" w:eastAsia="微軟正黑體" w:cs="微軟正黑體"/>
          <w:lang w:val="en-US" w:eastAsia="zh-TW"/>
        </w:rPr>
        <w:t xml:space="preserve">     ==&gt;     </w:t>
      </w: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1558290" cy="460375"/>
            <wp:effectExtent l="0" t="0" r="3810" b="15875"/>
            <wp:docPr id="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2BEF4">
      <w:pPr>
        <w:rPr>
          <w:rFonts w:hint="eastAsia" w:ascii="微軟正黑體" w:hAnsi="微軟正黑體" w:eastAsia="微軟正黑體" w:cs="微軟正黑體"/>
          <w:b/>
          <w:bCs/>
          <w:sz w:val="36"/>
          <w:szCs w:val="32"/>
          <w:lang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36"/>
          <w:szCs w:val="32"/>
          <w:lang w:eastAsia="zh-TW"/>
        </w:rPr>
        <w:t>使用者端設定</w:t>
      </w:r>
    </w:p>
    <w:p w14:paraId="6026A0D0">
      <w:pPr>
        <w:rPr>
          <w:rFonts w:hint="eastAsia" w:ascii="微軟正黑體" w:hAnsi="微軟正黑體" w:eastAsia="微軟正黑體" w:cs="微軟正黑體"/>
          <w:lang w:val="zh-CN" w:eastAsia="zh-TW"/>
        </w:rPr>
      </w:pPr>
      <w:r>
        <w:rPr>
          <w:rFonts w:hint="eastAsia" w:ascii="微軟正黑體" w:hAnsi="微軟正黑體" w:eastAsia="微軟正黑體" w:cs="微軟正黑體"/>
          <w:lang w:val="zh-CN" w:eastAsia="zh-TW"/>
        </w:rPr>
        <w:t xml:space="preserve">執行﹝開始→所有程序→ZWSoft→ZWCAD 20xx </w:t>
      </w:r>
      <w:r>
        <w:rPr>
          <w:rFonts w:hint="eastAsia" w:ascii="微軟正黑體" w:hAnsi="微軟正黑體" w:eastAsia="微軟正黑體" w:cs="微軟正黑體"/>
          <w:lang w:val="en-US" w:eastAsia="zh-TW"/>
        </w:rPr>
        <w:t>繁體中文</w:t>
      </w:r>
      <w:r>
        <w:rPr>
          <w:rFonts w:hint="eastAsia" w:ascii="微軟正黑體" w:hAnsi="微軟正黑體" w:eastAsia="微軟正黑體" w:cs="微軟正黑體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lang w:val="en-US" w:eastAsia="zh-TW"/>
        </w:rPr>
        <w:t>授權管理器</w:t>
      </w:r>
      <w:r>
        <w:rPr>
          <w:rFonts w:hint="eastAsia" w:ascii="微軟正黑體" w:hAnsi="微軟正黑體" w:eastAsia="微軟正黑體" w:cs="微軟正黑體"/>
          <w:lang w:val="zh-CN" w:eastAsia="zh-TW"/>
        </w:rPr>
        <w:t>﹞，點</w:t>
      </w:r>
      <w:r>
        <w:rPr>
          <w:rFonts w:hint="eastAsia" w:ascii="微軟正黑體" w:hAnsi="微軟正黑體" w:eastAsia="微軟正黑體" w:cs="微軟正黑體"/>
          <w:lang w:val="en-US" w:eastAsia="zh-TW"/>
        </w:rPr>
        <w:t xml:space="preserve"> 「啟動許可証」</w:t>
      </w:r>
      <w:r>
        <w:rPr>
          <w:rFonts w:hint="eastAsia" w:ascii="微軟正黑體" w:hAnsi="微軟正黑體" w:eastAsia="微軟正黑體" w:cs="微軟正黑體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lang w:val="en-US" w:eastAsia="zh-TW"/>
        </w:rPr>
        <w:t>「浮動許可」</w:t>
      </w:r>
      <w:r>
        <w:rPr>
          <w:rFonts w:hint="eastAsia" w:ascii="微軟正黑體" w:hAnsi="微軟正黑體" w:eastAsia="微軟正黑體" w:cs="微軟正黑體"/>
          <w:lang w:val="zh-CN" w:eastAsia="zh-TW"/>
        </w:rPr>
        <w:t>填上授權</w:t>
      </w:r>
      <w:r>
        <w:rPr>
          <w:rFonts w:hint="eastAsia" w:ascii="微軟正黑體" w:hAnsi="微軟正黑體" w:eastAsia="微軟正黑體" w:cs="微軟正黑體"/>
          <w:lang w:val="en-US" w:eastAsia="zh-TW"/>
        </w:rPr>
        <w:t>伺服器</w:t>
      </w:r>
      <w:r>
        <w:rPr>
          <w:rFonts w:hint="eastAsia" w:ascii="微軟正黑體" w:hAnsi="微軟正黑體" w:eastAsia="微軟正黑體" w:cs="微軟正黑體"/>
          <w:lang w:val="zh-CN" w:eastAsia="zh-TW"/>
        </w:rPr>
        <w:t>主機的名稱或IP</w:t>
      </w:r>
      <w:r>
        <w:rPr>
          <w:rFonts w:hint="eastAsia" w:ascii="微軟正黑體" w:hAnsi="微軟正黑體" w:eastAsia="微軟正黑體" w:cs="微軟正黑體"/>
          <w:lang w:val="en-US" w:eastAsia="zh-TW"/>
        </w:rPr>
        <w:t>以及PORT端口號</w:t>
      </w:r>
      <w:r>
        <w:rPr>
          <w:rFonts w:hint="eastAsia" w:ascii="微軟正黑體" w:hAnsi="微軟正黑體" w:eastAsia="微軟正黑體" w:cs="微軟正黑體"/>
          <w:lang w:val="zh-CN" w:eastAsia="zh-TW"/>
        </w:rPr>
        <w:t>，再按</w:t>
      </w:r>
      <w:r>
        <w:rPr>
          <w:rFonts w:hint="eastAsia" w:ascii="微軟正黑體" w:hAnsi="微軟正黑體" w:eastAsia="微軟正黑體" w:cs="微軟正黑體"/>
          <w:lang w:val="en-US" w:eastAsia="zh-TW"/>
        </w:rPr>
        <w:t>「查詢」</w:t>
      </w:r>
      <w:r>
        <w:rPr>
          <w:rFonts w:hint="eastAsia" w:ascii="微軟正黑體" w:hAnsi="微軟正黑體" w:eastAsia="微軟正黑體" w:cs="微軟正黑體"/>
          <w:lang w:val="zh-CN" w:eastAsia="zh-TW"/>
        </w:rPr>
        <w:t>。</w:t>
      </w:r>
      <w:r>
        <w:rPr>
          <w:rFonts w:hint="eastAsia" w:ascii="微軟正黑體" w:hAnsi="微軟正黑體" w:eastAsia="微軟正黑體" w:cs="微軟正黑體"/>
          <w:lang w:val="en-US" w:eastAsia="zh-TW"/>
        </w:rPr>
        <w:t>待出現可用產品授權，再按下「啟動」</w:t>
      </w:r>
      <w:r>
        <w:rPr>
          <w:rFonts w:hint="eastAsia" w:ascii="微軟正黑體" w:hAnsi="微軟正黑體" w:eastAsia="微軟正黑體" w:cs="微軟正黑體"/>
          <w:lang w:val="zh-CN" w:eastAsia="zh-TW"/>
        </w:rPr>
        <w:t>，即</w:t>
      </w:r>
      <w:r>
        <w:rPr>
          <w:rFonts w:hint="eastAsia" w:ascii="微軟正黑體" w:hAnsi="微軟正黑體" w:eastAsia="微軟正黑體" w:cs="微軟正黑體"/>
          <w:lang w:val="en-US" w:eastAsia="zh-TW"/>
        </w:rPr>
        <w:t>完</w:t>
      </w:r>
      <w:r>
        <w:rPr>
          <w:rFonts w:hint="eastAsia" w:ascii="微軟正黑體" w:hAnsi="微軟正黑體" w:eastAsia="微軟正黑體" w:cs="微軟正黑體"/>
          <w:lang w:val="zh-CN" w:eastAsia="zh-TW"/>
        </w:rPr>
        <w:t>成！</w:t>
      </w:r>
    </w:p>
    <w:p w14:paraId="4AF1481C">
      <w:pPr>
        <w:rPr>
          <w:rFonts w:hint="eastAsia" w:ascii="微軟正黑體" w:hAnsi="微軟正黑體" w:eastAsia="微軟正黑體" w:cs="微軟正黑體"/>
          <w:lang w:val="en-US" w:eastAsia="zh-TW"/>
        </w:rPr>
      </w:pPr>
      <w:r>
        <w:rPr>
          <w:rFonts w:hint="eastAsia" w:ascii="微軟正黑體" w:hAnsi="微軟正黑體" w:eastAsia="微軟正黑體" w:cs="微軟正黑體"/>
        </w:rPr>
        <w:drawing>
          <wp:inline distT="0" distB="0" distL="114300" distR="114300">
            <wp:extent cx="3787140" cy="3037840"/>
            <wp:effectExtent l="0" t="0" r="3810" b="10160"/>
            <wp:docPr id="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8714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202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Ya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37E12">
    <w:pPr>
      <w:pStyle w:val="5"/>
      <w:pBdr>
        <w:bottom w:val="single" w:color="auto" w:sz="6" w:space="29"/>
      </w:pBdr>
      <w:jc w:val="both"/>
      <w:rPr>
        <w:lang/>
      </w:rPr>
    </w:pPr>
    <w:r>
      <w:rPr>
        <w:lang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-542290</wp:posOffset>
          </wp:positionV>
          <wp:extent cx="7543800" cy="1072515"/>
          <wp:effectExtent l="0" t="0" r="0" b="13335"/>
          <wp:wrapTight wrapText="bothSides">
            <wp:wrapPolygon>
              <wp:start x="-39" y="0"/>
              <wp:lineTo x="-39" y="21327"/>
              <wp:lineTo x="21600" y="21327"/>
              <wp:lineTo x="21600" y="0"/>
              <wp:lineTo x="-39" y="0"/>
            </wp:wrapPolygon>
          </wp:wrapTight>
          <wp:docPr id="10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3813CD"/>
    <w:multiLevelType w:val="multilevel"/>
    <w:tmpl w:val="3B3813CD"/>
    <w:lvl w:ilvl="0" w:tentative="0">
      <w:start w:val="1"/>
      <w:numFmt w:val="decimal"/>
      <w:pStyle w:val="2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YjQxNmNlZmVjOWUyYmFhMWM2YTQ3NmYyZDIwODgifQ=="/>
  </w:docVars>
  <w:rsids>
    <w:rsidRoot w:val="00172A27"/>
    <w:rsid w:val="00027903"/>
    <w:rsid w:val="00032561"/>
    <w:rsid w:val="000333DD"/>
    <w:rsid w:val="0003420F"/>
    <w:rsid w:val="0003726C"/>
    <w:rsid w:val="00037BC0"/>
    <w:rsid w:val="0005480D"/>
    <w:rsid w:val="00054C0C"/>
    <w:rsid w:val="0005540C"/>
    <w:rsid w:val="000568EA"/>
    <w:rsid w:val="00075C36"/>
    <w:rsid w:val="0008041D"/>
    <w:rsid w:val="00090470"/>
    <w:rsid w:val="000A0AAC"/>
    <w:rsid w:val="000B0B00"/>
    <w:rsid w:val="000B1603"/>
    <w:rsid w:val="000B2AE4"/>
    <w:rsid w:val="000C6657"/>
    <w:rsid w:val="000D7895"/>
    <w:rsid w:val="000E3760"/>
    <w:rsid w:val="00103EC0"/>
    <w:rsid w:val="0011177E"/>
    <w:rsid w:val="00117850"/>
    <w:rsid w:val="001207C0"/>
    <w:rsid w:val="00121935"/>
    <w:rsid w:val="00121CA8"/>
    <w:rsid w:val="00122C20"/>
    <w:rsid w:val="00130B88"/>
    <w:rsid w:val="001338C2"/>
    <w:rsid w:val="00136BAD"/>
    <w:rsid w:val="001501CD"/>
    <w:rsid w:val="0016744A"/>
    <w:rsid w:val="001712E4"/>
    <w:rsid w:val="001735D0"/>
    <w:rsid w:val="0017744A"/>
    <w:rsid w:val="00184381"/>
    <w:rsid w:val="00185F0F"/>
    <w:rsid w:val="001934BD"/>
    <w:rsid w:val="001B59DB"/>
    <w:rsid w:val="001B6BFF"/>
    <w:rsid w:val="001B7DB8"/>
    <w:rsid w:val="001C138F"/>
    <w:rsid w:val="001C5D6E"/>
    <w:rsid w:val="001C5E8E"/>
    <w:rsid w:val="001C6200"/>
    <w:rsid w:val="001D23E0"/>
    <w:rsid w:val="001D3AF4"/>
    <w:rsid w:val="001E23CF"/>
    <w:rsid w:val="001F74FC"/>
    <w:rsid w:val="00201324"/>
    <w:rsid w:val="00211FA3"/>
    <w:rsid w:val="00221250"/>
    <w:rsid w:val="00224338"/>
    <w:rsid w:val="00230A8C"/>
    <w:rsid w:val="0023174E"/>
    <w:rsid w:val="00243079"/>
    <w:rsid w:val="00244839"/>
    <w:rsid w:val="0025464E"/>
    <w:rsid w:val="00256BF6"/>
    <w:rsid w:val="00276230"/>
    <w:rsid w:val="00283E4D"/>
    <w:rsid w:val="00286138"/>
    <w:rsid w:val="002A2B90"/>
    <w:rsid w:val="002A48FD"/>
    <w:rsid w:val="002B494A"/>
    <w:rsid w:val="002E47C3"/>
    <w:rsid w:val="002E4D07"/>
    <w:rsid w:val="002F179D"/>
    <w:rsid w:val="0030127A"/>
    <w:rsid w:val="0030507F"/>
    <w:rsid w:val="00315CE6"/>
    <w:rsid w:val="003179CC"/>
    <w:rsid w:val="00322D26"/>
    <w:rsid w:val="003279A0"/>
    <w:rsid w:val="00327CA5"/>
    <w:rsid w:val="00336D7D"/>
    <w:rsid w:val="00340381"/>
    <w:rsid w:val="00343AD8"/>
    <w:rsid w:val="00361F14"/>
    <w:rsid w:val="0036229E"/>
    <w:rsid w:val="00363B11"/>
    <w:rsid w:val="003669D7"/>
    <w:rsid w:val="00367E21"/>
    <w:rsid w:val="00380FC6"/>
    <w:rsid w:val="00381E19"/>
    <w:rsid w:val="0038228B"/>
    <w:rsid w:val="00393D7C"/>
    <w:rsid w:val="003A5A58"/>
    <w:rsid w:val="003B4FF2"/>
    <w:rsid w:val="003D054F"/>
    <w:rsid w:val="003D17A8"/>
    <w:rsid w:val="003F5F92"/>
    <w:rsid w:val="0040098F"/>
    <w:rsid w:val="0041547F"/>
    <w:rsid w:val="00423B4D"/>
    <w:rsid w:val="00425A60"/>
    <w:rsid w:val="00432984"/>
    <w:rsid w:val="00433377"/>
    <w:rsid w:val="00442114"/>
    <w:rsid w:val="004431C0"/>
    <w:rsid w:val="00444F0C"/>
    <w:rsid w:val="00452D72"/>
    <w:rsid w:val="0045707E"/>
    <w:rsid w:val="004613C2"/>
    <w:rsid w:val="00467813"/>
    <w:rsid w:val="0047170F"/>
    <w:rsid w:val="00474E61"/>
    <w:rsid w:val="0048205C"/>
    <w:rsid w:val="004B3A6A"/>
    <w:rsid w:val="004D0768"/>
    <w:rsid w:val="004D2981"/>
    <w:rsid w:val="004F18F4"/>
    <w:rsid w:val="004F1951"/>
    <w:rsid w:val="004F7722"/>
    <w:rsid w:val="0050534E"/>
    <w:rsid w:val="00515C80"/>
    <w:rsid w:val="005248C7"/>
    <w:rsid w:val="00525BF1"/>
    <w:rsid w:val="0053060D"/>
    <w:rsid w:val="00532224"/>
    <w:rsid w:val="005353BB"/>
    <w:rsid w:val="005439A7"/>
    <w:rsid w:val="00545873"/>
    <w:rsid w:val="00547ECD"/>
    <w:rsid w:val="00550185"/>
    <w:rsid w:val="00553ABC"/>
    <w:rsid w:val="005575C4"/>
    <w:rsid w:val="0056064B"/>
    <w:rsid w:val="00565AD3"/>
    <w:rsid w:val="00565E47"/>
    <w:rsid w:val="005730FD"/>
    <w:rsid w:val="0057616F"/>
    <w:rsid w:val="005821B3"/>
    <w:rsid w:val="00590DAB"/>
    <w:rsid w:val="00591A48"/>
    <w:rsid w:val="00591AE4"/>
    <w:rsid w:val="005943C8"/>
    <w:rsid w:val="005A06C2"/>
    <w:rsid w:val="005A10DB"/>
    <w:rsid w:val="005A265A"/>
    <w:rsid w:val="005A4403"/>
    <w:rsid w:val="005A6318"/>
    <w:rsid w:val="005A72B0"/>
    <w:rsid w:val="005B02AA"/>
    <w:rsid w:val="005B0C71"/>
    <w:rsid w:val="005B3B16"/>
    <w:rsid w:val="005B3CBA"/>
    <w:rsid w:val="005B4A01"/>
    <w:rsid w:val="005D0E34"/>
    <w:rsid w:val="005D6670"/>
    <w:rsid w:val="005E1630"/>
    <w:rsid w:val="005E50F7"/>
    <w:rsid w:val="006175F8"/>
    <w:rsid w:val="0062034E"/>
    <w:rsid w:val="00620886"/>
    <w:rsid w:val="006315CD"/>
    <w:rsid w:val="00634776"/>
    <w:rsid w:val="00634B83"/>
    <w:rsid w:val="00642A6A"/>
    <w:rsid w:val="00650819"/>
    <w:rsid w:val="0066064F"/>
    <w:rsid w:val="00661E78"/>
    <w:rsid w:val="0066753F"/>
    <w:rsid w:val="00670C5F"/>
    <w:rsid w:val="0067391B"/>
    <w:rsid w:val="00673F72"/>
    <w:rsid w:val="00680969"/>
    <w:rsid w:val="006823B9"/>
    <w:rsid w:val="00692045"/>
    <w:rsid w:val="006B45E6"/>
    <w:rsid w:val="006C1EF2"/>
    <w:rsid w:val="006C55F9"/>
    <w:rsid w:val="006D4D98"/>
    <w:rsid w:val="006D7433"/>
    <w:rsid w:val="006E5B80"/>
    <w:rsid w:val="006E7691"/>
    <w:rsid w:val="006F0BB3"/>
    <w:rsid w:val="00705EFF"/>
    <w:rsid w:val="00716E18"/>
    <w:rsid w:val="0072211B"/>
    <w:rsid w:val="00731403"/>
    <w:rsid w:val="0073743B"/>
    <w:rsid w:val="00744A92"/>
    <w:rsid w:val="00751337"/>
    <w:rsid w:val="007638D9"/>
    <w:rsid w:val="00764B21"/>
    <w:rsid w:val="00772AE6"/>
    <w:rsid w:val="00772F8D"/>
    <w:rsid w:val="00773766"/>
    <w:rsid w:val="00773DB8"/>
    <w:rsid w:val="00785712"/>
    <w:rsid w:val="00785E0A"/>
    <w:rsid w:val="007A0856"/>
    <w:rsid w:val="007B2F24"/>
    <w:rsid w:val="007C32D5"/>
    <w:rsid w:val="007C5C34"/>
    <w:rsid w:val="007E5162"/>
    <w:rsid w:val="007F0EB4"/>
    <w:rsid w:val="007F268F"/>
    <w:rsid w:val="007F5B3B"/>
    <w:rsid w:val="00802157"/>
    <w:rsid w:val="0081358A"/>
    <w:rsid w:val="00826BE1"/>
    <w:rsid w:val="00831421"/>
    <w:rsid w:val="00834E08"/>
    <w:rsid w:val="00840074"/>
    <w:rsid w:val="008554B3"/>
    <w:rsid w:val="008564FC"/>
    <w:rsid w:val="008574DE"/>
    <w:rsid w:val="008658B4"/>
    <w:rsid w:val="008666DE"/>
    <w:rsid w:val="0087094D"/>
    <w:rsid w:val="00893B50"/>
    <w:rsid w:val="008A3CDB"/>
    <w:rsid w:val="008C149B"/>
    <w:rsid w:val="008C4C59"/>
    <w:rsid w:val="008E6344"/>
    <w:rsid w:val="008F16A0"/>
    <w:rsid w:val="00900717"/>
    <w:rsid w:val="00906BBA"/>
    <w:rsid w:val="00920373"/>
    <w:rsid w:val="0092584A"/>
    <w:rsid w:val="009416F5"/>
    <w:rsid w:val="00942C7B"/>
    <w:rsid w:val="0095770A"/>
    <w:rsid w:val="009751BA"/>
    <w:rsid w:val="009760A0"/>
    <w:rsid w:val="009769DE"/>
    <w:rsid w:val="0098246B"/>
    <w:rsid w:val="009862D6"/>
    <w:rsid w:val="009964F5"/>
    <w:rsid w:val="009B6828"/>
    <w:rsid w:val="009C11F0"/>
    <w:rsid w:val="009C5381"/>
    <w:rsid w:val="009C5FD7"/>
    <w:rsid w:val="009D345D"/>
    <w:rsid w:val="009E2180"/>
    <w:rsid w:val="00A01A06"/>
    <w:rsid w:val="00A04A27"/>
    <w:rsid w:val="00A215CE"/>
    <w:rsid w:val="00A329E1"/>
    <w:rsid w:val="00A407F1"/>
    <w:rsid w:val="00A40F14"/>
    <w:rsid w:val="00A46451"/>
    <w:rsid w:val="00A52BA0"/>
    <w:rsid w:val="00A5362E"/>
    <w:rsid w:val="00A53F20"/>
    <w:rsid w:val="00A57FE9"/>
    <w:rsid w:val="00A70993"/>
    <w:rsid w:val="00A775EC"/>
    <w:rsid w:val="00AA4FD9"/>
    <w:rsid w:val="00AA5C88"/>
    <w:rsid w:val="00AB5AC8"/>
    <w:rsid w:val="00AB6EC7"/>
    <w:rsid w:val="00AC0258"/>
    <w:rsid w:val="00AC1F26"/>
    <w:rsid w:val="00AC4DC1"/>
    <w:rsid w:val="00AC5B11"/>
    <w:rsid w:val="00AE3836"/>
    <w:rsid w:val="00AF74CA"/>
    <w:rsid w:val="00AF7EFA"/>
    <w:rsid w:val="00B2076E"/>
    <w:rsid w:val="00B2443F"/>
    <w:rsid w:val="00B31BA3"/>
    <w:rsid w:val="00B41C69"/>
    <w:rsid w:val="00B431E6"/>
    <w:rsid w:val="00B43F12"/>
    <w:rsid w:val="00B60D0B"/>
    <w:rsid w:val="00B614C1"/>
    <w:rsid w:val="00B75567"/>
    <w:rsid w:val="00B86C9B"/>
    <w:rsid w:val="00B96CE8"/>
    <w:rsid w:val="00BA5C43"/>
    <w:rsid w:val="00BB38BC"/>
    <w:rsid w:val="00BC1F08"/>
    <w:rsid w:val="00BC4291"/>
    <w:rsid w:val="00BD0F35"/>
    <w:rsid w:val="00BD3AEE"/>
    <w:rsid w:val="00BE3302"/>
    <w:rsid w:val="00BE6068"/>
    <w:rsid w:val="00BF0C7E"/>
    <w:rsid w:val="00C0096A"/>
    <w:rsid w:val="00C00F6F"/>
    <w:rsid w:val="00C075EE"/>
    <w:rsid w:val="00C36CA8"/>
    <w:rsid w:val="00C63572"/>
    <w:rsid w:val="00C64792"/>
    <w:rsid w:val="00C67933"/>
    <w:rsid w:val="00C7696A"/>
    <w:rsid w:val="00C81826"/>
    <w:rsid w:val="00C84C11"/>
    <w:rsid w:val="00C8538B"/>
    <w:rsid w:val="00C962B9"/>
    <w:rsid w:val="00CA0192"/>
    <w:rsid w:val="00CB2801"/>
    <w:rsid w:val="00CB4181"/>
    <w:rsid w:val="00CB4262"/>
    <w:rsid w:val="00CD54B0"/>
    <w:rsid w:val="00CD5820"/>
    <w:rsid w:val="00D04692"/>
    <w:rsid w:val="00D10304"/>
    <w:rsid w:val="00D17A21"/>
    <w:rsid w:val="00D26C9F"/>
    <w:rsid w:val="00D30736"/>
    <w:rsid w:val="00D31968"/>
    <w:rsid w:val="00D32AD9"/>
    <w:rsid w:val="00D431B2"/>
    <w:rsid w:val="00D512FE"/>
    <w:rsid w:val="00D5170E"/>
    <w:rsid w:val="00D5779C"/>
    <w:rsid w:val="00D57F62"/>
    <w:rsid w:val="00D61766"/>
    <w:rsid w:val="00D75421"/>
    <w:rsid w:val="00D8225F"/>
    <w:rsid w:val="00D90153"/>
    <w:rsid w:val="00DA16CB"/>
    <w:rsid w:val="00DA3664"/>
    <w:rsid w:val="00DD3563"/>
    <w:rsid w:val="00DD6519"/>
    <w:rsid w:val="00DE47BD"/>
    <w:rsid w:val="00DE514E"/>
    <w:rsid w:val="00DF544C"/>
    <w:rsid w:val="00E00872"/>
    <w:rsid w:val="00E10252"/>
    <w:rsid w:val="00E15A5F"/>
    <w:rsid w:val="00E221AC"/>
    <w:rsid w:val="00E51BD1"/>
    <w:rsid w:val="00E64CE5"/>
    <w:rsid w:val="00E71474"/>
    <w:rsid w:val="00E73505"/>
    <w:rsid w:val="00E7687C"/>
    <w:rsid w:val="00E82759"/>
    <w:rsid w:val="00E90F0D"/>
    <w:rsid w:val="00EA468F"/>
    <w:rsid w:val="00EA5526"/>
    <w:rsid w:val="00ED2E6E"/>
    <w:rsid w:val="00EE2E35"/>
    <w:rsid w:val="00F137CD"/>
    <w:rsid w:val="00F275DB"/>
    <w:rsid w:val="00F61DE2"/>
    <w:rsid w:val="00F62634"/>
    <w:rsid w:val="00F66EC5"/>
    <w:rsid w:val="00F70486"/>
    <w:rsid w:val="00F734A0"/>
    <w:rsid w:val="00F7502B"/>
    <w:rsid w:val="00F84B51"/>
    <w:rsid w:val="00FA647D"/>
    <w:rsid w:val="00FB1611"/>
    <w:rsid w:val="00FB20F4"/>
    <w:rsid w:val="00FC3C9C"/>
    <w:rsid w:val="00FC6309"/>
    <w:rsid w:val="00FD3C99"/>
    <w:rsid w:val="00FE0A15"/>
    <w:rsid w:val="0CA30FE4"/>
    <w:rsid w:val="246F058B"/>
    <w:rsid w:val="24D5460D"/>
    <w:rsid w:val="258C206D"/>
    <w:rsid w:val="30B00261"/>
    <w:rsid w:val="31390360"/>
    <w:rsid w:val="42141C1A"/>
    <w:rsid w:val="445D1F77"/>
    <w:rsid w:val="5B204B40"/>
    <w:rsid w:val="5D9B5FCC"/>
    <w:rsid w:val="675E7762"/>
    <w:rsid w:val="686F5562"/>
    <w:rsid w:val="69D225C2"/>
    <w:rsid w:val="6BB849CF"/>
    <w:rsid w:val="6C2D7DFA"/>
    <w:rsid w:val="6D6905DC"/>
    <w:rsid w:val="711C2CC3"/>
    <w:rsid w:val="7C467526"/>
    <w:rsid w:val="7CFF2C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numPr>
        <w:ilvl w:val="0"/>
        <w:numId w:val="1"/>
      </w:numPr>
      <w:pBdr>
        <w:bottom w:val="single" w:color="4F81BD" w:sz="12" w:space="1"/>
      </w:pBdr>
      <w:spacing w:before="200" w:line="276" w:lineRule="auto"/>
      <w:jc w:val="left"/>
      <w:outlineLvl w:val="0"/>
    </w:pPr>
    <w:rPr>
      <w:rFonts w:ascii="Calibri" w:hAnsi="Calibri"/>
      <w:b/>
      <w:bCs/>
      <w:caps/>
      <w:spacing w:val="15"/>
      <w:kern w:val="0"/>
      <w:sz w:val="22"/>
      <w:szCs w:val="22"/>
      <w:lang w:bidi="en-US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uiPriority w:val="0"/>
    <w:rPr>
      <w:rFonts w:ascii="Arial" w:hAnsi="Arial" w:eastAsia="新細明體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iPriority w:val="0"/>
  </w:style>
  <w:style w:type="character" w:styleId="11">
    <w:name w:val="Hyperlink"/>
    <w:basedOn w:val="8"/>
    <w:uiPriority w:val="0"/>
    <w:rPr>
      <w:color w:val="0000FF"/>
      <w:u w:val="single"/>
    </w:rPr>
  </w:style>
  <w:style w:type="character" w:customStyle="1" w:styleId="12">
    <w:name w:val=" 字元"/>
    <w:basedOn w:val="8"/>
    <w:link w:val="4"/>
    <w:uiPriority w:val="0"/>
    <w:rPr>
      <w:kern w:val="2"/>
      <w:sz w:val="18"/>
      <w:szCs w:val="18"/>
    </w:rPr>
  </w:style>
  <w:style w:type="character" w:customStyle="1" w:styleId="13">
    <w:name w:val="note"/>
    <w:basedOn w:val="8"/>
    <w:uiPriority w:val="0"/>
  </w:style>
  <w:style w:type="character" w:customStyle="1" w:styleId="14">
    <w:name w:val="cmd_line"/>
    <w:basedOn w:val="8"/>
    <w:uiPriority w:val="0"/>
  </w:style>
  <w:style w:type="paragraph" w:customStyle="1" w:styleId="15">
    <w:name w:val="tophead"/>
    <w:basedOn w:val="1"/>
    <w:uiPriority w:val="0"/>
    <w:pPr>
      <w:widowControl/>
      <w:spacing w:before="100" w:beforeAutospacing="1" w:after="100" w:afterAutospacing="1"/>
      <w:jc w:val="left"/>
    </w:pPr>
    <w:rPr>
      <w:rFonts w:ascii="新細明體" w:hAnsi="新細明體" w:eastAsia="新細明體" w:cs="新細明體"/>
      <w:kern w:val="0"/>
      <w:sz w:val="24"/>
      <w:szCs w:val="24"/>
      <w:lang w:eastAsia="zh-TW"/>
    </w:rPr>
  </w:style>
  <w:style w:type="paragraph" w:customStyle="1" w:styleId="16">
    <w:name w:val="body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SimSun" w:hAnsi="SimSun"/>
      <w:kern w:val="0"/>
      <w:sz w:val="24"/>
    </w:rPr>
  </w:style>
  <w:style w:type="paragraph" w:customStyle="1" w:styleId="17">
    <w:name w:val="List Paragraph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paragraph" w:customStyle="1" w:styleId="18">
    <w:name w:val="access"/>
    <w:basedOn w:val="1"/>
    <w:uiPriority w:val="0"/>
    <w:pPr>
      <w:widowControl/>
      <w:spacing w:before="100" w:beforeAutospacing="1" w:after="100" w:afterAutospacing="1"/>
      <w:jc w:val="left"/>
    </w:pPr>
    <w:rPr>
      <w:rFonts w:ascii="新細明體" w:hAnsi="新細明體" w:eastAsia="新細明體" w:cs="新細明體"/>
      <w:kern w:val="0"/>
      <w:sz w:val="24"/>
      <w:szCs w:val="24"/>
      <w:lang w:eastAsia="zh-TW"/>
    </w:rPr>
  </w:style>
  <w:style w:type="paragraph" w:customStyle="1" w:styleId="19">
    <w:name w:val="figure_margin_0"/>
    <w:basedOn w:val="1"/>
    <w:uiPriority w:val="0"/>
    <w:pPr>
      <w:widowControl/>
      <w:spacing w:before="100" w:beforeAutospacing="1" w:after="100" w:afterAutospacing="1"/>
      <w:jc w:val="left"/>
    </w:pPr>
    <w:rPr>
      <w:rFonts w:ascii="新細明體" w:hAnsi="新細明體" w:eastAsia="新細明體" w:cs="新細明體"/>
      <w:kern w:val="0"/>
      <w:sz w:val="24"/>
      <w:szCs w:val="24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382</Words>
  <Characters>493</Characters>
  <Lines>8</Lines>
  <Paragraphs>2</Paragraphs>
  <TotalTime>2</TotalTime>
  <ScaleCrop>false</ScaleCrop>
  <LinksUpToDate>false</LinksUpToDate>
  <CharactersWithSpaces>515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2010-11-18T02:01:00Z</dcterms:created>
  <dc:creator>nick</dc:creator>
  <cp:lastModifiedBy>nick</cp:lastModifiedBy>
  <cp:lastPrinted>2012-12-04T02:54:00Z</cp:lastPrinted>
  <dcterms:modified xsi:type="dcterms:W3CDTF">2025-05-12T01:45:13Z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CB6367517AC84C6DB7A1D09CCBF878EF_13</vt:lpwstr>
  </property>
</Properties>
</file>