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1556C">
      <w:pPr>
        <w:jc w:val="center"/>
        <w:rPr>
          <w:rFonts w:hint="eastAsia" w:ascii="標楷體" w:hAnsi="標楷體" w:eastAsia="標楷體"/>
          <w:sz w:val="32"/>
          <w:szCs w:val="32"/>
        </w:rPr>
      </w:pPr>
      <w:bookmarkStart w:id="0" w:name="_GoBack"/>
      <w:bookmarkEnd w:id="0"/>
      <w:r>
        <w:rPr>
          <w:rFonts w:hint="eastAsia" w:ascii="標楷體" w:hAnsi="標楷體" w:eastAsia="標楷體"/>
          <w:sz w:val="32"/>
          <w:szCs w:val="32"/>
          <w:lang w:val="en-US" w:eastAsia="zh-TW"/>
        </w:rPr>
        <w:t>移機或</w:t>
      </w:r>
      <w:r>
        <w:rPr>
          <w:rFonts w:hint="eastAsia" w:ascii="標楷體" w:hAnsi="標楷體" w:eastAsia="標楷體"/>
          <w:sz w:val="32"/>
          <w:szCs w:val="32"/>
        </w:rPr>
        <w:t>授權程式更新</w:t>
      </w:r>
    </w:p>
    <w:p w14:paraId="3283DF2D">
      <w:pPr>
        <w:rPr>
          <w:rFonts w:hint="eastAsia"/>
        </w:rPr>
      </w:pPr>
    </w:p>
    <w:p w14:paraId="4E8B1860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lang w:val="en-US" w:eastAsia="zh-TW"/>
        </w:rPr>
        <w:t>開啟ZWSFOT網路授權管理程式---按下下圖的停止鈕，停下授權</w:t>
      </w:r>
      <w:r>
        <w:rPr>
          <w:rFonts w:hint="eastAsia"/>
        </w:rPr>
        <w:t>服務</w:t>
      </w:r>
    </w:p>
    <w:p w14:paraId="5209028C">
      <w:pPr>
        <w:rPr>
          <w:rFonts w:hint="eastAsia"/>
        </w:rPr>
      </w:pPr>
      <w:r>
        <w:drawing>
          <wp:inline distT="0" distB="0" distL="114300" distR="114300">
            <wp:extent cx="4471035" cy="3502025"/>
            <wp:effectExtent l="0" t="0" r="5715" b="3175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1035" cy="350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79EE0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在</w:t>
      </w:r>
      <w:r>
        <w:rPr>
          <w:rFonts w:hint="eastAsia"/>
          <w:lang w:val="en-US" w:eastAsia="zh-TW"/>
        </w:rPr>
        <w:t>zwcad的網路</w:t>
      </w:r>
      <w:r>
        <w:rPr>
          <w:rFonts w:hint="eastAsia"/>
        </w:rPr>
        <w:t>授權管理程式</w:t>
      </w:r>
      <w:r>
        <w:rPr>
          <w:rFonts w:hint="eastAsia"/>
          <w:lang w:eastAsia="zh-TW"/>
        </w:rPr>
        <w:t>，如下圖</w:t>
      </w:r>
      <w:r>
        <w:rPr>
          <w:rFonts w:hint="eastAsia"/>
        </w:rPr>
        <w:t>，選取已註冊的授權操作</w:t>
      </w:r>
      <w:r>
        <w:rPr>
          <w:rFonts w:hint="eastAsia"/>
          <w:lang w:eastAsia="zh-TW"/>
        </w:rPr>
        <w:t>，按下</w:t>
      </w:r>
      <w:r>
        <w:rPr>
          <w:rFonts w:hint="eastAsia"/>
          <w:lang w:val="en-US" w:eastAsia="zh-TW"/>
        </w:rPr>
        <w:t xml:space="preserve"> </w:t>
      </w:r>
      <w:r>
        <w:rPr>
          <w:rFonts w:hint="eastAsia"/>
        </w:rPr>
        <w:t>「</w:t>
      </w:r>
      <w:r>
        <w:rPr>
          <w:rFonts w:hint="eastAsia"/>
          <w:lang w:val="en-US" w:eastAsia="zh-TW"/>
        </w:rPr>
        <w:t>刪除</w:t>
      </w:r>
      <w:r>
        <w:rPr>
          <w:rFonts w:hint="eastAsia"/>
        </w:rPr>
        <w:t>」</w:t>
      </w:r>
      <w:r>
        <w:rPr>
          <w:rFonts w:hint="eastAsia"/>
          <w:lang w:val="en-US" w:eastAsia="zh-TW"/>
        </w:rPr>
        <w:t>圖示，</w:t>
      </w:r>
      <w:r>
        <w:rPr>
          <w:rFonts w:hint="eastAsia"/>
        </w:rPr>
        <w:t>把現有的授權返還給中望</w:t>
      </w:r>
      <w:r>
        <w:rPr>
          <w:rFonts w:hint="eastAsia"/>
          <w:lang w:eastAsia="zh-TW"/>
        </w:rPr>
        <w:t>公司</w:t>
      </w:r>
      <w:r>
        <w:rPr>
          <w:rFonts w:hint="eastAsia"/>
          <w:lang w:val="en-US" w:eastAsia="zh-TW"/>
        </w:rPr>
        <w:t xml:space="preserve">    </w:t>
      </w:r>
      <w:r>
        <w:rPr>
          <w:rFonts w:hint="eastAsia"/>
          <w:b/>
          <w:bCs/>
          <w:color w:val="FF0000"/>
          <w:lang w:eastAsia="zh-TW"/>
        </w:rPr>
        <w:t>※同</w:t>
      </w:r>
      <w:r>
        <w:rPr>
          <w:rFonts w:hint="eastAsia"/>
          <w:b/>
          <w:bCs/>
          <w:color w:val="FF0000"/>
          <w:lang w:val="en-US" w:eastAsia="zh-TW"/>
        </w:rPr>
        <w:t>一</w:t>
      </w:r>
      <w:r>
        <w:rPr>
          <w:rFonts w:hint="eastAsia"/>
          <w:b/>
          <w:bCs/>
          <w:color w:val="FF0000"/>
          <w:lang w:eastAsia="zh-TW"/>
        </w:rPr>
        <w:t>主機，沒換</w:t>
      </w:r>
      <w:r>
        <w:rPr>
          <w:rFonts w:hint="eastAsia"/>
          <w:b/>
          <w:bCs/>
          <w:color w:val="FF0000"/>
          <w:lang w:val="en-US" w:eastAsia="zh-TW"/>
        </w:rPr>
        <w:t>硬體</w:t>
      </w:r>
      <w:r>
        <w:rPr>
          <w:rFonts w:hint="eastAsia"/>
          <w:b/>
          <w:bCs/>
          <w:color w:val="FF0000"/>
          <w:lang w:eastAsia="zh-TW"/>
        </w:rPr>
        <w:t>，</w:t>
      </w:r>
      <w:r>
        <w:rPr>
          <w:rFonts w:hint="eastAsia"/>
          <w:b/>
          <w:bCs/>
          <w:color w:val="FF0000"/>
          <w:lang w:val="en-US" w:eastAsia="zh-TW"/>
        </w:rPr>
        <w:t>WINDOWS沒更新重裝下，</w:t>
      </w:r>
      <w:r>
        <w:rPr>
          <w:rFonts w:hint="eastAsia"/>
          <w:b/>
          <w:bCs/>
          <w:color w:val="FF0000"/>
          <w:lang w:eastAsia="zh-TW"/>
        </w:rPr>
        <w:t>授權序號不用</w:t>
      </w:r>
      <w:r>
        <w:rPr>
          <w:rFonts w:hint="eastAsia"/>
          <w:b/>
          <w:bCs/>
          <w:color w:val="FF0000"/>
          <w:lang w:val="en-US" w:eastAsia="zh-TW"/>
        </w:rPr>
        <w:t>移除</w:t>
      </w:r>
      <w:r>
        <w:rPr>
          <w:rFonts w:hint="eastAsia"/>
          <w:b/>
          <w:bCs/>
          <w:color w:val="FF0000"/>
          <w:lang w:eastAsia="zh-TW"/>
        </w:rPr>
        <w:t>！</w:t>
      </w:r>
    </w:p>
    <w:p w14:paraId="0AE563E8">
      <w:pPr>
        <w:rPr>
          <w:rFonts w:hint="eastAsia"/>
        </w:rPr>
      </w:pPr>
      <w:r>
        <w:drawing>
          <wp:inline distT="0" distB="0" distL="114300" distR="114300">
            <wp:extent cx="2247900" cy="2800350"/>
            <wp:effectExtent l="0" t="0" r="0" b="0"/>
            <wp:docPr id="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57EB1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lang w:val="en-US" w:eastAsia="zh-TW"/>
        </w:rPr>
        <w:t>從控制台，應用程式裡，移除舊版網管工具，</w:t>
      </w:r>
      <w:r>
        <w:rPr>
          <w:rFonts w:hint="eastAsia"/>
          <w:lang w:eastAsia="zh-TW"/>
        </w:rPr>
        <w:t>安裝</w:t>
      </w:r>
      <w:r>
        <w:rPr>
          <w:rFonts w:hint="eastAsia"/>
          <w:lang w:val="en-US" w:eastAsia="zh-TW"/>
        </w:rPr>
        <w:t>最</w:t>
      </w:r>
      <w:r>
        <w:rPr>
          <w:rFonts w:hint="eastAsia"/>
          <w:lang w:eastAsia="zh-TW"/>
        </w:rPr>
        <w:t>新版</w:t>
      </w:r>
      <w:r>
        <w:rPr>
          <w:rFonts w:hint="eastAsia"/>
          <w:lang w:val="en-US" w:eastAsia="zh-TW"/>
        </w:rPr>
        <w:t>ZWSOFT</w:t>
      </w:r>
      <w:r>
        <w:rPr>
          <w:rFonts w:hint="eastAsia"/>
        </w:rPr>
        <w:t>網路管理</w:t>
      </w:r>
      <w:r>
        <w:rPr>
          <w:rFonts w:hint="eastAsia"/>
          <w:lang w:eastAsia="zh-TW"/>
        </w:rPr>
        <w:t>安裝</w:t>
      </w:r>
      <w:r>
        <w:rPr>
          <w:rFonts w:hint="eastAsia"/>
        </w:rPr>
        <w:t>程式</w:t>
      </w:r>
      <w:r>
        <w:rPr>
          <w:rFonts w:hint="eastAsia"/>
          <w:lang w:eastAsia="zh-TW"/>
        </w:rPr>
        <w:t>。</w:t>
      </w:r>
    </w:p>
    <w:p w14:paraId="68789D68">
      <w:pPr>
        <w:keepNext/>
        <w:numPr>
          <w:ilvl w:val="0"/>
          <w:numId w:val="0"/>
        </w:numPr>
        <w:rPr>
          <w:rFonts w:hint="eastAsia" w:ascii="微軟正黑體" w:hAnsi="微軟正黑體" w:eastAsia="微軟正黑體" w:cs="微軟正黑體"/>
          <w:color w:val="auto"/>
          <w:kern w:val="0"/>
          <w:szCs w:val="21"/>
          <w:lang w:val="zh-CN" w:eastAsia="zh-TW"/>
        </w:rPr>
      </w:pPr>
      <w:r>
        <w:rPr>
          <w:rFonts w:hint="eastAsia"/>
          <w:lang w:val="en-US" w:eastAsia="zh-TW"/>
        </w:rPr>
        <w:t>4.</w:t>
      </w:r>
      <w:r>
        <w:rPr>
          <w:rFonts w:hint="eastAsia"/>
        </w:rPr>
        <w:t>.</w:t>
      </w:r>
      <w:r>
        <w:rPr>
          <w:rFonts w:hint="eastAsia"/>
          <w:color w:val="C00000"/>
          <w:lang w:val="en-US" w:eastAsia="zh-TW"/>
        </w:rPr>
        <w:t>同一授權主機，沒退回序號，可略過此序號註冊步驟</w:t>
      </w:r>
      <w:r>
        <w:rPr>
          <w:rFonts w:hint="eastAsia"/>
          <w:lang w:val="en-US" w:eastAsia="zh-TW"/>
        </w:rPr>
        <w:br w:type="textWrapping"/>
      </w:r>
      <w:r>
        <w:rPr>
          <w:rFonts w:hint="eastAsia" w:ascii="微軟正黑體" w:hAnsi="微軟正黑體" w:eastAsia="微軟正黑體" w:cs="微軟正黑體"/>
          <w:color w:val="auto"/>
          <w:kern w:val="0"/>
          <w:szCs w:val="21"/>
          <w:lang w:val="zh-CN" w:eastAsia="zh-TW"/>
        </w:rPr>
        <w:t>安裝完成後，</w:t>
      </w:r>
      <w:r>
        <w:rPr>
          <w:rFonts w:hint="eastAsia" w:ascii="微軟正黑體" w:hAnsi="微軟正黑體" w:eastAsia="微軟正黑體" w:cs="微軟正黑體"/>
          <w:color w:val="auto"/>
          <w:szCs w:val="21"/>
          <w:lang w:eastAsia="zh-TW"/>
        </w:rPr>
        <w:t>執行“開始”－“所有程式”－“ZWSOFT網路許可</w:t>
      </w:r>
      <w:r>
        <w:rPr>
          <w:rFonts w:hint="eastAsia" w:ascii="微軟正黑體" w:hAnsi="微軟正黑體" w:eastAsia="微軟正黑體" w:cs="微軟正黑體"/>
          <w:color w:val="auto"/>
          <w:szCs w:val="21"/>
          <w:lang w:val="en-US" w:eastAsia="zh-TW"/>
        </w:rPr>
        <w:t>證</w:t>
      </w:r>
      <w:r>
        <w:rPr>
          <w:rFonts w:hint="eastAsia" w:ascii="微軟正黑體" w:hAnsi="微軟正黑體" w:eastAsia="微軟正黑體" w:cs="微軟正黑體"/>
          <w:color w:val="auto"/>
          <w:szCs w:val="21"/>
          <w:lang w:eastAsia="zh-TW"/>
        </w:rPr>
        <w:t>管理程式”－“網路許可</w:t>
      </w:r>
      <w:r>
        <w:rPr>
          <w:rFonts w:hint="eastAsia" w:ascii="微軟正黑體" w:hAnsi="微軟正黑體" w:eastAsia="微軟正黑體" w:cs="微軟正黑體"/>
          <w:color w:val="auto"/>
          <w:szCs w:val="21"/>
          <w:lang w:val="en-US" w:eastAsia="zh-TW"/>
        </w:rPr>
        <w:t>證</w:t>
      </w:r>
      <w:r>
        <w:rPr>
          <w:rFonts w:hint="eastAsia" w:ascii="微軟正黑體" w:hAnsi="微軟正黑體" w:eastAsia="微軟正黑體" w:cs="微軟正黑體"/>
          <w:color w:val="auto"/>
          <w:szCs w:val="21"/>
          <w:lang w:eastAsia="zh-TW"/>
        </w:rPr>
        <w:t>管理程式”，點「啟動</w:t>
      </w:r>
      <w:r>
        <w:rPr>
          <w:rFonts w:hint="eastAsia" w:ascii="微軟正黑體" w:hAnsi="微軟正黑體" w:eastAsia="微軟正黑體" w:cs="微軟正黑體"/>
          <w:color w:val="auto"/>
          <w:szCs w:val="21"/>
          <w:lang w:val="en-US" w:eastAsia="zh-TW"/>
        </w:rPr>
        <w:t>許可証</w:t>
      </w:r>
      <w:r>
        <w:rPr>
          <w:rFonts w:hint="eastAsia" w:ascii="微軟正黑體" w:hAnsi="微軟正黑體" w:eastAsia="微軟正黑體" w:cs="微軟正黑體"/>
          <w:color w:val="auto"/>
          <w:szCs w:val="21"/>
          <w:lang w:eastAsia="zh-TW"/>
        </w:rPr>
        <w:t>」鈕，如下圖所示：</w:t>
      </w:r>
    </w:p>
    <w:p w14:paraId="4C841AEE">
      <w:pPr>
        <w:keepNext/>
        <w:numPr>
          <w:ilvl w:val="0"/>
          <w:numId w:val="0"/>
        </w:numPr>
        <w:ind w:leftChars="400"/>
        <w:jc w:val="center"/>
        <w:rPr>
          <w:rFonts w:hint="eastAsia" w:ascii="微軟正黑體" w:hAnsi="微軟正黑體" w:eastAsia="微軟正黑體" w:cs="微軟正黑體"/>
          <w:color w:val="auto"/>
          <w:kern w:val="0"/>
          <w:szCs w:val="21"/>
          <w:lang w:val="zh-CN" w:eastAsia="zh-TW"/>
        </w:rPr>
      </w:pPr>
      <w:r>
        <w:drawing>
          <wp:inline distT="0" distB="0" distL="114300" distR="114300">
            <wp:extent cx="1771650" cy="899795"/>
            <wp:effectExtent l="0" t="0" r="0" b="14605"/>
            <wp:docPr id="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EE5C0">
      <w:pPr>
        <w:jc w:val="right"/>
      </w:pPr>
      <w:r>
        <w:drawing>
          <wp:inline distT="0" distB="0" distL="114300" distR="114300">
            <wp:extent cx="5269865" cy="4117975"/>
            <wp:effectExtent l="0" t="0" r="6985" b="15875"/>
            <wp:docPr id="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11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0D38E">
      <w:pPr>
        <w:jc w:val="right"/>
        <w:rPr>
          <w:rFonts w:hint="eastAsia"/>
          <w:lang w:eastAsia="zh-TW"/>
        </w:rPr>
      </w:pPr>
    </w:p>
    <w:p w14:paraId="4DDFEA6D">
      <w:pPr>
        <w:keepNext/>
        <w:numPr>
          <w:ilvl w:val="0"/>
          <w:numId w:val="0"/>
        </w:numPr>
        <w:ind w:leftChars="400"/>
        <w:rPr>
          <w:rFonts w:hint="eastAsia" w:ascii="微軟正黑體" w:hAnsi="微軟正黑體" w:eastAsia="微軟正黑體" w:cs="微軟正黑體"/>
          <w:color w:val="auto"/>
          <w:kern w:val="0"/>
          <w:szCs w:val="21"/>
          <w:lang w:val="zh-CN" w:eastAsia="zh-TW"/>
        </w:rPr>
      </w:pPr>
      <w:r>
        <w:rPr>
          <w:rFonts w:hint="eastAsia" w:ascii="微軟正黑體" w:hAnsi="微軟正黑體" w:eastAsia="微軟正黑體" w:cs="微軟正黑體"/>
          <w:color w:val="auto"/>
          <w:kern w:val="0"/>
          <w:szCs w:val="21"/>
          <w:lang w:val="en-US" w:eastAsia="zh-TW"/>
        </w:rPr>
        <w:t>有網路環境，選「在線激活」</w:t>
      </w:r>
      <w:r>
        <w:rPr>
          <w:rFonts w:hint="eastAsia" w:ascii="微軟正黑體" w:hAnsi="微軟正黑體" w:eastAsia="微軟正黑體" w:cs="微軟正黑體"/>
          <w:color w:val="auto"/>
          <w:kern w:val="0"/>
          <w:szCs w:val="21"/>
          <w:lang w:val="zh-CN" w:eastAsia="zh-TW"/>
        </w:rPr>
        <w:t>輸入授權</w:t>
      </w:r>
      <w:r>
        <w:rPr>
          <w:rFonts w:hint="eastAsia" w:ascii="微軟正黑體" w:hAnsi="微軟正黑體" w:eastAsia="微軟正黑體" w:cs="微軟正黑體"/>
          <w:color w:val="auto"/>
          <w:kern w:val="0"/>
          <w:szCs w:val="21"/>
          <w:lang w:val="en-US" w:eastAsia="zh-TW"/>
        </w:rPr>
        <w:t>序</w:t>
      </w:r>
      <w:r>
        <w:rPr>
          <w:rFonts w:hint="eastAsia" w:ascii="微軟正黑體" w:hAnsi="微軟正黑體" w:eastAsia="微軟正黑體" w:cs="微軟正黑體"/>
          <w:color w:val="auto"/>
          <w:kern w:val="0"/>
          <w:szCs w:val="21"/>
          <w:lang w:val="zh-CN" w:eastAsia="zh-TW"/>
        </w:rPr>
        <w:t>號及授權</w:t>
      </w:r>
      <w:r>
        <w:rPr>
          <w:rFonts w:hint="eastAsia" w:ascii="微軟正黑體" w:hAnsi="微軟正黑體" w:eastAsia="微軟正黑體" w:cs="微軟正黑體"/>
          <w:color w:val="auto"/>
          <w:kern w:val="0"/>
          <w:szCs w:val="21"/>
          <w:lang w:val="en-US" w:eastAsia="zh-TW"/>
        </w:rPr>
        <w:t>數</w:t>
      </w:r>
      <w:r>
        <w:rPr>
          <w:rFonts w:hint="eastAsia" w:ascii="微軟正黑體" w:hAnsi="微軟正黑體" w:eastAsia="微軟正黑體" w:cs="微軟正黑體"/>
          <w:color w:val="auto"/>
          <w:kern w:val="0"/>
          <w:sz w:val="21"/>
          <w:szCs w:val="21"/>
          <w:lang w:val="en-US" w:eastAsia="zh-TW"/>
        </w:rPr>
        <w:t>量</w:t>
      </w:r>
      <w:r>
        <w:rPr>
          <w:rFonts w:hint="eastAsia" w:ascii="微軟正黑體" w:hAnsi="微軟正黑體" w:eastAsia="微軟正黑體" w:cs="微軟正黑體"/>
          <w:color w:val="auto"/>
          <w:kern w:val="0"/>
          <w:szCs w:val="21"/>
          <w:lang w:val="zh-CN" w:eastAsia="zh-TW"/>
        </w:rPr>
        <w:t>，再按下「</w:t>
      </w:r>
      <w:r>
        <w:rPr>
          <w:rFonts w:hint="eastAsia" w:ascii="微軟正黑體" w:hAnsi="微軟正黑體" w:eastAsia="微軟正黑體" w:cs="微軟正黑體"/>
          <w:color w:val="auto"/>
          <w:kern w:val="0"/>
          <w:szCs w:val="21"/>
          <w:lang w:val="en-US" w:eastAsia="zh-TW"/>
        </w:rPr>
        <w:t>激活</w:t>
      </w:r>
      <w:r>
        <w:rPr>
          <w:rFonts w:hint="eastAsia" w:ascii="微軟正黑體" w:hAnsi="微軟正黑體" w:eastAsia="微軟正黑體" w:cs="微軟正黑體"/>
          <w:color w:val="auto"/>
          <w:kern w:val="0"/>
          <w:szCs w:val="21"/>
          <w:lang w:val="zh-CN" w:eastAsia="zh-TW"/>
        </w:rPr>
        <w:t>」授權：</w:t>
      </w:r>
    </w:p>
    <w:p w14:paraId="51609054">
      <w:pPr>
        <w:ind w:left="960" w:leftChars="400"/>
        <w:jc w:val="center"/>
      </w:pPr>
      <w:r>
        <w:drawing>
          <wp:inline distT="0" distB="0" distL="114300" distR="114300">
            <wp:extent cx="3481070" cy="2705735"/>
            <wp:effectExtent l="0" t="0" r="5080" b="18415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1070" cy="270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39E07">
      <w:pPr>
        <w:ind w:left="960" w:leftChars="400"/>
        <w:jc w:val="both"/>
      </w:pPr>
    </w:p>
    <w:p w14:paraId="1DB503C8">
      <w:pPr>
        <w:ind w:left="960" w:leftChars="400"/>
      </w:pPr>
      <w:r>
        <w:rPr>
          <w:rFonts w:hint="eastAsia" w:ascii="微軟正黑體" w:hAnsi="微軟正黑體" w:eastAsia="微軟正黑體" w:cs="微軟正黑體"/>
          <w:color w:val="auto"/>
          <w:kern w:val="0"/>
          <w:szCs w:val="21"/>
          <w:lang w:val="zh-CN" w:eastAsia="zh-TW"/>
        </w:rPr>
        <w:t>在啟動成功界面中，點擊“確定”完成。</w:t>
      </w:r>
    </w:p>
    <w:p w14:paraId="7294AC9C">
      <w:pPr>
        <w:ind w:left="960" w:leftChars="400"/>
        <w:jc w:val="center"/>
      </w:pPr>
      <w:r>
        <w:drawing>
          <wp:inline distT="0" distB="0" distL="114300" distR="114300">
            <wp:extent cx="3466465" cy="2723515"/>
            <wp:effectExtent l="0" t="0" r="635" b="635"/>
            <wp:docPr id="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66465" cy="272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A3B5C">
      <w:pPr>
        <w:ind w:left="960" w:leftChars="400"/>
        <w:jc w:val="center"/>
        <w:rPr>
          <w:rFonts w:hint="eastAsia"/>
        </w:rPr>
      </w:pPr>
    </w:p>
    <w:p w14:paraId="11C0D6D7">
      <w:pPr>
        <w:jc w:val="left"/>
        <w:rPr>
          <w:rFonts w:hint="default" w:ascii="微軟正黑體" w:hAnsi="微軟正黑體" w:eastAsia="微軟正黑體" w:cs="微軟正黑體"/>
          <w:color w:val="auto"/>
          <w:lang w:val="en-US" w:eastAsia="zh-TW"/>
        </w:rPr>
      </w:pPr>
      <w:r>
        <w:rPr>
          <w:rFonts w:hint="eastAsia" w:ascii="微軟正黑體" w:hAnsi="微軟正黑體" w:eastAsia="微軟正黑體" w:cs="微軟正黑體"/>
          <w:color w:val="auto"/>
          <w:lang w:val="en-US" w:eastAsia="zh-TW"/>
        </w:rPr>
        <w:t>5.點選下圖啟動授權服務器，轉為「運行中」即完成！</w:t>
      </w:r>
    </w:p>
    <w:p w14:paraId="1054926E">
      <w:pPr>
        <w:ind w:left="960" w:leftChars="400"/>
      </w:pPr>
      <w:r>
        <w:drawing>
          <wp:inline distT="0" distB="0" distL="114300" distR="114300">
            <wp:extent cx="1985010" cy="601980"/>
            <wp:effectExtent l="0" t="0" r="15240" b="7620"/>
            <wp:docPr id="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501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D0554">
      <w:pPr>
        <w:ind w:left="960" w:leftChars="400"/>
        <w:rPr>
          <w:rFonts w:hint="eastAsia"/>
          <w:lang w:val="zh-CN" w:eastAsia="zh-TW"/>
        </w:rPr>
      </w:pPr>
      <w:r>
        <w:drawing>
          <wp:inline distT="0" distB="0" distL="114300" distR="114300">
            <wp:extent cx="2105025" cy="621665"/>
            <wp:effectExtent l="0" t="0" r="9525" b="6985"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A9F96">
      <w:pPr>
        <w:pStyle w:val="7"/>
        <w:rPr>
          <w:rFonts w:hint="eastAsia"/>
        </w:rPr>
      </w:pPr>
    </w:p>
    <w:sectPr>
      <w:pgSz w:w="11906" w:h="16838"/>
      <w:pgMar w:top="567" w:right="567" w:bottom="567" w:left="567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Microsoft Ya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微軟正黑體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9C2E76"/>
    <w:multiLevelType w:val="multilevel"/>
    <w:tmpl w:val="419C2E76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80"/>
  <w:hyphenationZone w:val="360"/>
  <w:drawingGridHorizontalSpacing w:val="120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MjRlODY4NDM5YjhkZGFmN2NjNTVlMjJhNDA3MzAifQ=="/>
  </w:docVars>
  <w:rsids>
    <w:rsidRoot w:val="00FB097A"/>
    <w:rsid w:val="00094414"/>
    <w:rsid w:val="003D285D"/>
    <w:rsid w:val="0041148A"/>
    <w:rsid w:val="007D35E4"/>
    <w:rsid w:val="00806DCF"/>
    <w:rsid w:val="008379E4"/>
    <w:rsid w:val="009E3714"/>
    <w:rsid w:val="00A32DB0"/>
    <w:rsid w:val="00A71C59"/>
    <w:rsid w:val="00B70139"/>
    <w:rsid w:val="00D20BDD"/>
    <w:rsid w:val="00FA768E"/>
    <w:rsid w:val="00FB097A"/>
    <w:rsid w:val="06FD1388"/>
    <w:rsid w:val="06FE0273"/>
    <w:rsid w:val="08A4041F"/>
    <w:rsid w:val="2A385B07"/>
    <w:rsid w:val="2CFB2C73"/>
    <w:rsid w:val="43E352CD"/>
    <w:rsid w:val="5EA402EB"/>
    <w:rsid w:val="66413554"/>
    <w:rsid w:val="6CF05B8B"/>
    <w:rsid w:val="6F631D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新細明體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eastAsia="新細明體"/>
      <w:kern w:val="2"/>
      <w:sz w:val="24"/>
      <w:szCs w:val="24"/>
      <w:lang w:val="en-US" w:eastAsia="zh-TW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  <w:style w:type="character" w:customStyle="1" w:styleId="5">
    <w:name w:val="note"/>
    <w:basedOn w:val="3"/>
    <w:uiPriority w:val="0"/>
  </w:style>
  <w:style w:type="paragraph" w:customStyle="1" w:styleId="6">
    <w:name w:val="body"/>
    <w:basedOn w:val="1"/>
    <w:uiPriority w:val="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7">
    <w:name w:val="figure_margin_0"/>
    <w:basedOn w:val="1"/>
    <w:uiPriority w:val="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forec</Company>
  <Pages>3</Pages>
  <Words>310</Words>
  <Characters>340</Characters>
  <Lines>9</Lines>
  <Paragraphs>2</Paragraphs>
  <TotalTime>0</TotalTime>
  <ScaleCrop>false</ScaleCrop>
  <LinksUpToDate>false</LinksUpToDate>
  <CharactersWithSpaces>345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2014-10-14T06:02:00Z</dcterms:created>
  <dc:creator>user</dc:creator>
  <cp:lastModifiedBy>nick</cp:lastModifiedBy>
  <dcterms:modified xsi:type="dcterms:W3CDTF">2025-05-12T01:44:46Z</dcterms:modified>
  <dc:title>授權程式更新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57E952044A8F48A4B44DC01C7FE97698_13</vt:lpwstr>
  </property>
  <property fmtid="{D5CDD505-2E9C-101B-9397-08002B2CF9AE}" pid="4" name="KSOTemplateDocerSaveRecord">
    <vt:lpwstr>eyJoZGlkIjoiZDBjNjYyOWMzYjhkNDllMzE4MWUzNWRjY2U0NzFlN2YiLCJ1c2VySWQiOiI1NDAyMzgyMzEifQ==</vt:lpwstr>
  </property>
</Properties>
</file>